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C7" w:rsidRPr="004931C7" w:rsidRDefault="004931C7" w:rsidP="007C77A0">
      <w:pPr>
        <w:pStyle w:val="Geenafstand"/>
        <w:rPr>
          <w:u w:val="single"/>
        </w:rPr>
      </w:pPr>
      <w:r w:rsidRPr="004931C7">
        <w:rPr>
          <w:u w:val="single"/>
        </w:rPr>
        <w:t>MEDEDELING VERKEER:</w:t>
      </w:r>
    </w:p>
    <w:p w:rsidR="004931C7" w:rsidRDefault="004931C7" w:rsidP="007C77A0">
      <w:pPr>
        <w:pStyle w:val="Geenafstand"/>
      </w:pPr>
    </w:p>
    <w:p w:rsidR="00A77EDA" w:rsidRDefault="007C77A0" w:rsidP="007C77A0">
      <w:pPr>
        <w:pStyle w:val="Geenafstand"/>
      </w:pPr>
      <w:r>
        <w:t>De veiligheid van onze kinderen is een belangrijk item binnen en rondom onze school. Vandaar dat wij in het voorjaar van 2016 in overleg zijn getreden met de gemeente Echt-Susteren om te bekijken wat wij nog meer aan verkeersveiligheid rondom school kunnen doen. Dit heeft geleidt tot de volgende veranderingen rondom onze school:</w:t>
      </w:r>
    </w:p>
    <w:p w:rsidR="007C77A0" w:rsidRDefault="007C77A0" w:rsidP="007C77A0">
      <w:pPr>
        <w:pStyle w:val="Geenafstand"/>
        <w:numPr>
          <w:ilvl w:val="0"/>
          <w:numId w:val="2"/>
        </w:numPr>
      </w:pPr>
      <w:r>
        <w:t>Verkeersborden die attenderen dat er een school in de nabijheid is, zijn dichter bij school geplaatst;</w:t>
      </w:r>
    </w:p>
    <w:p w:rsidR="007C77A0" w:rsidRDefault="007C77A0" w:rsidP="007C77A0">
      <w:pPr>
        <w:pStyle w:val="Geenafstand"/>
        <w:numPr>
          <w:ilvl w:val="0"/>
          <w:numId w:val="2"/>
        </w:numPr>
      </w:pPr>
      <w:r>
        <w:t xml:space="preserve">Er is een schoolzone op het asfalt </w:t>
      </w:r>
      <w:r w:rsidR="004931C7">
        <w:t>rondom school</w:t>
      </w:r>
      <w:r>
        <w:t xml:space="preserve"> aangegeven;</w:t>
      </w:r>
    </w:p>
    <w:p w:rsidR="007C77A0" w:rsidRDefault="007C77A0" w:rsidP="007C77A0">
      <w:pPr>
        <w:pStyle w:val="Geenafstand"/>
        <w:numPr>
          <w:ilvl w:val="0"/>
          <w:numId w:val="2"/>
        </w:numPr>
      </w:pPr>
      <w:r>
        <w:t>Bij de hoofdingang van de school zijn beugels geplaatst, zodat kinderen niet gelijk de straat op kunnen rennen</w:t>
      </w:r>
      <w:r w:rsidR="00565FB8">
        <w:t>;</w:t>
      </w:r>
    </w:p>
    <w:p w:rsidR="007C77A0" w:rsidRDefault="007C77A0" w:rsidP="007C77A0">
      <w:pPr>
        <w:pStyle w:val="Geenafstand"/>
        <w:numPr>
          <w:ilvl w:val="0"/>
          <w:numId w:val="2"/>
        </w:numPr>
      </w:pPr>
      <w:r>
        <w:t>Er is een zebrapad gerealiseerd;</w:t>
      </w:r>
    </w:p>
    <w:p w:rsidR="007C77A0" w:rsidRDefault="007C77A0" w:rsidP="007C77A0">
      <w:pPr>
        <w:pStyle w:val="Geenafstand"/>
        <w:numPr>
          <w:ilvl w:val="0"/>
          <w:numId w:val="1"/>
        </w:numPr>
      </w:pPr>
      <w:r>
        <w:t xml:space="preserve">Er zijn meer parkeerplaatsen gerealiseerd op de </w:t>
      </w:r>
      <w:proofErr w:type="spellStart"/>
      <w:r>
        <w:t>Patriciushof</w:t>
      </w:r>
      <w:proofErr w:type="spellEnd"/>
      <w:r>
        <w:t>;</w:t>
      </w:r>
    </w:p>
    <w:p w:rsidR="007C77A0" w:rsidRDefault="007C77A0" w:rsidP="007C77A0">
      <w:pPr>
        <w:pStyle w:val="Geenafstand"/>
        <w:numPr>
          <w:ilvl w:val="0"/>
          <w:numId w:val="1"/>
        </w:numPr>
      </w:pPr>
      <w:r>
        <w:t xml:space="preserve">Er zijn meer parkeerplaatsen gerealiseerd op de parkeerplaats </w:t>
      </w:r>
      <w:r w:rsidR="00565FB8">
        <w:t xml:space="preserve">aan de voorzijde van de </w:t>
      </w:r>
      <w:r>
        <w:t>school;</w:t>
      </w:r>
    </w:p>
    <w:p w:rsidR="007C77A0" w:rsidRDefault="007C77A0" w:rsidP="00565FB8">
      <w:pPr>
        <w:pStyle w:val="Geenafstand"/>
        <w:numPr>
          <w:ilvl w:val="0"/>
          <w:numId w:val="1"/>
        </w:numPr>
      </w:pPr>
      <w:r>
        <w:t>De groenvoorziening rondom de parkeerplaats aan de voorzijde van de school is aangepast, waardoor we kinderen langs de hekwerken proberen te leiden zodat ze niet gelijk in contact kome</w:t>
      </w:r>
      <w:r w:rsidR="00565FB8">
        <w:t>n met andere verkeersdeelnemers.</w:t>
      </w:r>
    </w:p>
    <w:p w:rsidR="004931C7" w:rsidRDefault="004931C7" w:rsidP="004931C7">
      <w:pPr>
        <w:pStyle w:val="Geenafstand"/>
        <w:ind w:left="720"/>
      </w:pPr>
    </w:p>
    <w:p w:rsidR="00565FB8" w:rsidRDefault="00565FB8" w:rsidP="00565FB8">
      <w:pPr>
        <w:pStyle w:val="Geenafstand"/>
      </w:pPr>
      <w:r>
        <w:t>We hopen dat deze verkeersmaatregelen een positieve bijdrage leveren aan de verkeersveiligheid rondom school. Echter, het gedrag van ouders en kinderen speelt eveneens een grote rol. Wij verzoeken u dan ook mee te helpen de verkeersveiligheid rondom school steeds weer te verbeteren en te optimaliseren door naar uw eigen verkeersgedrag en het verkeersgedrag van uw kind te kijken.</w:t>
      </w:r>
    </w:p>
    <w:p w:rsidR="004931C7" w:rsidRDefault="004931C7" w:rsidP="00565FB8">
      <w:pPr>
        <w:pStyle w:val="Geenafstand"/>
      </w:pPr>
    </w:p>
    <w:p w:rsidR="004931C7" w:rsidRDefault="004931C7" w:rsidP="00565FB8">
      <w:pPr>
        <w:pStyle w:val="Geenafstand"/>
      </w:pPr>
    </w:p>
    <w:p w:rsidR="004931C7" w:rsidRDefault="004931C7" w:rsidP="00565FB8">
      <w:pPr>
        <w:pStyle w:val="Geenafstand"/>
      </w:pPr>
      <w:r>
        <w:rPr>
          <w:noProof/>
          <w:lang w:eastAsia="nl-NL"/>
        </w:rPr>
        <w:drawing>
          <wp:inline distT="0" distB="0" distL="0" distR="0" wp14:anchorId="46BB68F5" wp14:editId="1EB66AE7">
            <wp:extent cx="1990725" cy="1119782"/>
            <wp:effectExtent l="0" t="0" r="0" b="4445"/>
            <wp:docPr id="3" name="Afbeelding 3" descr="D:\Users\Neelke\Bureaublad\Verkeer school\Foto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Neelke\Bureaublad\Verkeer school\Foto 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487" cy="112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nl-NL"/>
        </w:rPr>
        <w:drawing>
          <wp:inline distT="0" distB="0" distL="0" distR="0" wp14:anchorId="34DB2516" wp14:editId="562A7E67">
            <wp:extent cx="2019300" cy="1135855"/>
            <wp:effectExtent l="0" t="0" r="0" b="7620"/>
            <wp:docPr id="7" name="Afbeelding 7" descr="D:\Users\Neelke\Bureaublad\Verkeer school\Foto 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Neelke\Bureaublad\Verkeer school\Foto 1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487" cy="113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1C7" w:rsidRDefault="004931C7" w:rsidP="00565FB8">
      <w:pPr>
        <w:pStyle w:val="Geenafstand"/>
      </w:pPr>
    </w:p>
    <w:p w:rsidR="004931C7" w:rsidRDefault="004931C7" w:rsidP="00565FB8">
      <w:pPr>
        <w:pStyle w:val="Geenafstand"/>
      </w:pPr>
      <w:r>
        <w:rPr>
          <w:noProof/>
          <w:lang w:eastAsia="nl-NL"/>
        </w:rPr>
        <w:drawing>
          <wp:inline distT="0" distB="0" distL="0" distR="0" wp14:anchorId="37402536" wp14:editId="32E062C2">
            <wp:extent cx="1990725" cy="1119783"/>
            <wp:effectExtent l="0" t="0" r="0" b="4445"/>
            <wp:docPr id="5" name="Afbeelding 5" descr="D:\Users\Neelke\Bureaublad\Verkeer school\Foto 1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Neelke\Bureaublad\Verkeer school\Foto 1 (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51" cy="112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49F9">
        <w:t xml:space="preserve"> </w:t>
      </w:r>
      <w:r w:rsidR="002349F9">
        <w:rPr>
          <w:noProof/>
          <w:lang w:eastAsia="nl-NL"/>
        </w:rPr>
        <w:t xml:space="preserve"> </w:t>
      </w:r>
      <w:r w:rsidR="002349F9">
        <w:rPr>
          <w:noProof/>
          <w:lang w:eastAsia="nl-NL"/>
        </w:rPr>
        <w:drawing>
          <wp:inline distT="0" distB="0" distL="0" distR="0" wp14:anchorId="653973A8" wp14:editId="6816E34C">
            <wp:extent cx="2019300" cy="1135858"/>
            <wp:effectExtent l="0" t="0" r="0" b="7620"/>
            <wp:docPr id="1" name="Afbeelding 1" descr="D:\Users\Neelke\Bureaublad\Verkeer school\Foto 1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Neelke\Bureaublad\Verkeer school\Foto 1 (1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954" cy="114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31C7" w:rsidRDefault="004931C7" w:rsidP="00565FB8">
      <w:pPr>
        <w:pStyle w:val="Geenafstand"/>
      </w:pPr>
    </w:p>
    <w:p w:rsidR="007C77A0" w:rsidRDefault="004931C7" w:rsidP="007C77A0">
      <w:pPr>
        <w:pStyle w:val="Geenafstand"/>
      </w:pPr>
      <w:r>
        <w:rPr>
          <w:noProof/>
          <w:lang w:eastAsia="nl-NL"/>
        </w:rPr>
        <w:drawing>
          <wp:inline distT="0" distB="0" distL="0" distR="0" wp14:anchorId="511AD0B2" wp14:editId="0CC520B2">
            <wp:extent cx="1990725" cy="1119783"/>
            <wp:effectExtent l="0" t="0" r="0" b="4445"/>
            <wp:docPr id="6" name="Afbeelding 6" descr="D:\Users\Neelke\Bureaublad\Verkeer school\Foto 1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Neelke\Bureaublad\Verkeer school\Foto 1 (1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952" cy="111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nl-NL"/>
        </w:rPr>
        <w:drawing>
          <wp:inline distT="0" distB="0" distL="0" distR="0" wp14:anchorId="018412F3" wp14:editId="42D7B64A">
            <wp:extent cx="1998133" cy="1123950"/>
            <wp:effectExtent l="0" t="0" r="2540" b="0"/>
            <wp:docPr id="2" name="Afbeelding 2" descr="D:\Users\Neelke\Bureaublad\Verkeer school\Foto 1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Neelke\Bureaublad\Verkeer school\Foto 1 (16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189" cy="1125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7C77A0" w:rsidRDefault="007C77A0"/>
    <w:p w:rsidR="002349F9" w:rsidRDefault="002349F9">
      <w:r>
        <w:t xml:space="preserve">Verkeersteam BS </w:t>
      </w:r>
      <w:proofErr w:type="spellStart"/>
      <w:r>
        <w:t>Patricius</w:t>
      </w:r>
      <w:proofErr w:type="spellEnd"/>
      <w:r>
        <w:t>.</w:t>
      </w:r>
    </w:p>
    <w:sectPr w:rsidR="00234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514AE"/>
    <w:multiLevelType w:val="hybridMultilevel"/>
    <w:tmpl w:val="2E06F950"/>
    <w:lvl w:ilvl="0" w:tplc="02724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21D38"/>
    <w:multiLevelType w:val="hybridMultilevel"/>
    <w:tmpl w:val="38963D88"/>
    <w:lvl w:ilvl="0" w:tplc="02724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7A0"/>
    <w:rsid w:val="002349F9"/>
    <w:rsid w:val="004931C7"/>
    <w:rsid w:val="00565FB8"/>
    <w:rsid w:val="007C77A0"/>
    <w:rsid w:val="00A7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C77A0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9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3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C77A0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9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3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Engels</dc:creator>
  <cp:lastModifiedBy>Neelke</cp:lastModifiedBy>
  <cp:revision>2</cp:revision>
  <dcterms:created xsi:type="dcterms:W3CDTF">2016-09-13T11:49:00Z</dcterms:created>
  <dcterms:modified xsi:type="dcterms:W3CDTF">2016-09-13T11:49:00Z</dcterms:modified>
</cp:coreProperties>
</file>